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Cena stočného pro rok 2020 je ve výši 1.440,-/osoba /rok.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Úprava</w:t>
      </w:r>
      <w:r>
        <w:rPr>
          <w:rFonts w:ascii="Arial" w:hAnsi="Arial" w:cs="Arial"/>
          <w:sz w:val="24"/>
          <w:szCs w:val="24"/>
        </w:rPr>
        <w:t xml:space="preserve"> místních vyhlášek je v jednání a budou schváleny na dalším Veřejném zasedání.</w:t>
      </w:r>
    </w:p>
    <w:p w:rsidR="00923D42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174AD">
        <w:rPr>
          <w:rFonts w:ascii="Arial" w:hAnsi="Arial" w:cs="Arial"/>
          <w:b/>
          <w:color w:val="000000"/>
          <w:u w:val="single"/>
        </w:rPr>
        <w:t>Plánované akce v tomto roce: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923D42" w:rsidRPr="00F653DA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F653DA">
        <w:rPr>
          <w:rFonts w:ascii="Arial" w:hAnsi="Arial" w:cs="Arial"/>
          <w:color w:val="000000"/>
        </w:rPr>
        <w:t>8.2. 2020</w:t>
      </w:r>
      <w:proofErr w:type="gramEnd"/>
      <w:r w:rsidRPr="00F653DA">
        <w:rPr>
          <w:rFonts w:ascii="Arial" w:hAnsi="Arial" w:cs="Arial"/>
          <w:color w:val="000000"/>
        </w:rPr>
        <w:t xml:space="preserve"> jako první akce tohoto roku je v chystán v sobotu v 15 hodin v újezdské hasičce Dětský karneval</w:t>
      </w:r>
      <w:r>
        <w:rPr>
          <w:rFonts w:ascii="Arial" w:hAnsi="Arial" w:cs="Arial"/>
          <w:color w:val="000000"/>
        </w:rPr>
        <w:t xml:space="preserve"> (pod vedením místních mladých hasičů)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74AD">
        <w:rPr>
          <w:rFonts w:ascii="Arial" w:hAnsi="Arial" w:cs="Arial"/>
          <w:color w:val="000000"/>
        </w:rPr>
        <w:t xml:space="preserve">15.3.2020 ( </w:t>
      </w:r>
      <w:proofErr w:type="gramStart"/>
      <w:r w:rsidRPr="001174AD">
        <w:rPr>
          <w:rFonts w:ascii="Arial" w:hAnsi="Arial" w:cs="Arial"/>
          <w:color w:val="000000"/>
        </w:rPr>
        <w:t>neděle ) vítání</w:t>
      </w:r>
      <w:proofErr w:type="gramEnd"/>
      <w:r w:rsidRPr="001174AD">
        <w:rPr>
          <w:rFonts w:ascii="Arial" w:hAnsi="Arial" w:cs="Arial"/>
          <w:color w:val="000000"/>
        </w:rPr>
        <w:t xml:space="preserve"> občánků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174AD">
        <w:rPr>
          <w:rFonts w:ascii="Arial" w:hAnsi="Arial" w:cs="Arial"/>
          <w:color w:val="000000"/>
        </w:rPr>
        <w:t>9.4.2020</w:t>
      </w:r>
      <w:proofErr w:type="gramEnd"/>
      <w:r w:rsidRPr="001174AD">
        <w:rPr>
          <w:rFonts w:ascii="Arial" w:hAnsi="Arial" w:cs="Arial"/>
          <w:color w:val="000000"/>
        </w:rPr>
        <w:t xml:space="preserve"> (čtvrtek ) velikonoční hrkání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74AD">
        <w:rPr>
          <w:rFonts w:ascii="Arial" w:hAnsi="Arial" w:cs="Arial"/>
          <w:color w:val="000000"/>
        </w:rPr>
        <w:t xml:space="preserve">30.4.2020 ( </w:t>
      </w:r>
      <w:proofErr w:type="gramStart"/>
      <w:r w:rsidRPr="001174AD">
        <w:rPr>
          <w:rFonts w:ascii="Arial" w:hAnsi="Arial" w:cs="Arial"/>
          <w:color w:val="000000"/>
        </w:rPr>
        <w:t>čtvrtek ) pálení</w:t>
      </w:r>
      <w:proofErr w:type="gramEnd"/>
      <w:r w:rsidRPr="001174AD">
        <w:rPr>
          <w:rFonts w:ascii="Arial" w:hAnsi="Arial" w:cs="Arial"/>
          <w:color w:val="000000"/>
        </w:rPr>
        <w:t xml:space="preserve"> čarodějnic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174AD">
        <w:rPr>
          <w:rFonts w:ascii="Arial" w:hAnsi="Arial" w:cs="Arial"/>
          <w:color w:val="000000"/>
        </w:rPr>
        <w:t>30.5.2020</w:t>
      </w:r>
      <w:proofErr w:type="gramEnd"/>
      <w:r w:rsidRPr="001174AD">
        <w:rPr>
          <w:rFonts w:ascii="Arial" w:hAnsi="Arial" w:cs="Arial"/>
          <w:color w:val="000000"/>
        </w:rPr>
        <w:t xml:space="preserve"> (sobota ) den dětí na </w:t>
      </w:r>
      <w:proofErr w:type="spellStart"/>
      <w:r w:rsidRPr="001174AD">
        <w:rPr>
          <w:rFonts w:ascii="Arial" w:hAnsi="Arial" w:cs="Arial"/>
          <w:color w:val="000000"/>
        </w:rPr>
        <w:t>Výhoně</w:t>
      </w:r>
      <w:proofErr w:type="spellEnd"/>
      <w:r w:rsidRPr="001174AD">
        <w:rPr>
          <w:rFonts w:ascii="Arial" w:hAnsi="Arial" w:cs="Arial"/>
          <w:color w:val="000000"/>
        </w:rPr>
        <w:t>, formou pohádkového dne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74AD">
        <w:rPr>
          <w:rFonts w:ascii="Arial" w:hAnsi="Arial" w:cs="Arial"/>
          <w:color w:val="000000"/>
        </w:rPr>
        <w:t xml:space="preserve">13.6.2020 ( </w:t>
      </w:r>
      <w:proofErr w:type="gramStart"/>
      <w:r w:rsidRPr="001174AD">
        <w:rPr>
          <w:rFonts w:ascii="Arial" w:hAnsi="Arial" w:cs="Arial"/>
          <w:color w:val="000000"/>
        </w:rPr>
        <w:t>sobota )  Den</w:t>
      </w:r>
      <w:proofErr w:type="gramEnd"/>
      <w:r w:rsidRPr="001174AD">
        <w:rPr>
          <w:rFonts w:ascii="Arial" w:hAnsi="Arial" w:cs="Arial"/>
          <w:color w:val="000000"/>
        </w:rPr>
        <w:t xml:space="preserve"> hudby s DH Galáni na </w:t>
      </w:r>
      <w:proofErr w:type="spellStart"/>
      <w:r w:rsidRPr="001174AD">
        <w:rPr>
          <w:rFonts w:ascii="Arial" w:hAnsi="Arial" w:cs="Arial"/>
          <w:color w:val="000000"/>
        </w:rPr>
        <w:t>Výhoně</w:t>
      </w:r>
      <w:proofErr w:type="spellEnd"/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174AD">
        <w:rPr>
          <w:rFonts w:ascii="Arial" w:hAnsi="Arial" w:cs="Arial"/>
          <w:color w:val="000000"/>
        </w:rPr>
        <w:t>5.7.2020</w:t>
      </w:r>
      <w:proofErr w:type="gramEnd"/>
      <w:r w:rsidRPr="001174AD">
        <w:rPr>
          <w:rFonts w:ascii="Arial" w:hAnsi="Arial" w:cs="Arial"/>
          <w:color w:val="000000"/>
        </w:rPr>
        <w:t xml:space="preserve"> Jarmark tradičních řemesel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174AD">
        <w:rPr>
          <w:rFonts w:ascii="Arial" w:hAnsi="Arial" w:cs="Arial"/>
          <w:color w:val="000000"/>
        </w:rPr>
        <w:t>4.10.2020</w:t>
      </w:r>
      <w:proofErr w:type="gramEnd"/>
      <w:r w:rsidRPr="001174AD">
        <w:rPr>
          <w:rFonts w:ascii="Arial" w:hAnsi="Arial" w:cs="Arial"/>
          <w:color w:val="000000"/>
        </w:rPr>
        <w:t xml:space="preserve"> pouť na Františka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174AD">
        <w:rPr>
          <w:rFonts w:ascii="Arial" w:hAnsi="Arial" w:cs="Arial"/>
          <w:color w:val="000000"/>
        </w:rPr>
        <w:t>29.11.2020</w:t>
      </w:r>
      <w:proofErr w:type="gramEnd"/>
      <w:r w:rsidRPr="001174AD">
        <w:rPr>
          <w:rFonts w:ascii="Arial" w:hAnsi="Arial" w:cs="Arial"/>
          <w:color w:val="000000"/>
        </w:rPr>
        <w:t xml:space="preserve"> rozsvícení vánočního stromečku + vánoční prodejní jarmark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74AD">
        <w:rPr>
          <w:rFonts w:ascii="Arial" w:hAnsi="Arial" w:cs="Arial"/>
          <w:color w:val="000000"/>
        </w:rPr>
        <w:t>V případě, že nám přibude nějaká neplánovaná kulturní akce, budete o tom informováni.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174AD">
        <w:rPr>
          <w:rFonts w:ascii="Arial" w:hAnsi="Arial" w:cs="Arial"/>
          <w:b/>
          <w:color w:val="000000"/>
          <w:u w:val="single"/>
        </w:rPr>
        <w:t>Čtení dětem v místní obecní knihovně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74AD">
        <w:rPr>
          <w:rFonts w:ascii="Arial" w:hAnsi="Arial" w:cs="Arial"/>
          <w:color w:val="000000"/>
        </w:rPr>
        <w:t>Obecní úřad ve spolupráci s naší knihovnou připravil projekt „Čtení dětem“, na kterém bude knihovnice paní Blanka Hotárková předčítat dětskou beletrii. Zváni jsou nejen členové knihovny, ale i ti, kteří chtějí podpořit vztah svých dětí ke knížkám.</w:t>
      </w:r>
    </w:p>
    <w:p w:rsidR="00923D42" w:rsidRPr="001174AD" w:rsidRDefault="00923D42" w:rsidP="00923D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54E9">
        <w:rPr>
          <w:rFonts w:ascii="Arial" w:hAnsi="Arial" w:cs="Arial"/>
          <w:b/>
          <w:color w:val="000000"/>
        </w:rPr>
        <w:t>Čtení</w:t>
      </w:r>
      <w:r w:rsidRPr="001174AD">
        <w:rPr>
          <w:rFonts w:ascii="Arial" w:hAnsi="Arial" w:cs="Arial"/>
          <w:color w:val="000000"/>
        </w:rPr>
        <w:t xml:space="preserve"> bude probíhat </w:t>
      </w:r>
      <w:r w:rsidRPr="001154E9">
        <w:rPr>
          <w:rFonts w:ascii="Arial" w:hAnsi="Arial" w:cs="Arial"/>
          <w:b/>
          <w:color w:val="000000"/>
        </w:rPr>
        <w:t>každé první úterý v měsíci od 17.hodin</w:t>
      </w:r>
      <w:r w:rsidRPr="001174A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tj. </w:t>
      </w:r>
      <w:proofErr w:type="gramStart"/>
      <w:r>
        <w:rPr>
          <w:rFonts w:ascii="Arial" w:hAnsi="Arial" w:cs="Arial"/>
          <w:color w:val="000000"/>
        </w:rPr>
        <w:t>4.2</w:t>
      </w:r>
      <w:proofErr w:type="gramEnd"/>
      <w:r>
        <w:rPr>
          <w:rFonts w:ascii="Arial" w:hAnsi="Arial" w:cs="Arial"/>
          <w:color w:val="000000"/>
        </w:rPr>
        <w:t xml:space="preserve">., 3.3., 7.4., 5.5., 9.6., 7.7., 4.8., 1.9., 6.10., 3.10. a 1.12. 2020,  </w:t>
      </w:r>
      <w:r w:rsidRPr="001174AD">
        <w:rPr>
          <w:rFonts w:ascii="Arial" w:hAnsi="Arial" w:cs="Arial"/>
          <w:color w:val="000000"/>
        </w:rPr>
        <w:t xml:space="preserve"> doba trvání cca ½ hodiny.</w:t>
      </w:r>
      <w:r>
        <w:rPr>
          <w:rFonts w:ascii="Arial" w:hAnsi="Arial" w:cs="Arial"/>
          <w:color w:val="000000"/>
        </w:rPr>
        <w:t xml:space="preserve"> V případě zájmu bude čtení rozšířeno i o další termíny.</w:t>
      </w:r>
    </w:p>
    <w:p w:rsidR="00923D42" w:rsidRPr="001174AD" w:rsidRDefault="00923D42" w:rsidP="00923D42">
      <w:pPr>
        <w:ind w:left="5664" w:hanging="5664"/>
        <w:rPr>
          <w:rFonts w:ascii="Arial" w:hAnsi="Arial" w:cs="Arial"/>
          <w:sz w:val="24"/>
          <w:szCs w:val="24"/>
        </w:rPr>
      </w:pPr>
    </w:p>
    <w:p w:rsidR="00923D42" w:rsidRDefault="00923D42" w:rsidP="00923D4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49A8" w:rsidRPr="004249A8" w:rsidRDefault="004249A8" w:rsidP="00923D42">
      <w:pPr>
        <w:jc w:val="center"/>
        <w:outlineLvl w:val="0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Újezdský zpravodaj</w:t>
      </w:r>
    </w:p>
    <w:p w:rsidR="004249A8" w:rsidRDefault="004249A8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1692143</wp:posOffset>
            </wp:positionH>
            <wp:positionV relativeFrom="paragraph">
              <wp:posOffset>183441</wp:posOffset>
            </wp:positionV>
            <wp:extent cx="1679121" cy="1662545"/>
            <wp:effectExtent l="19050" t="0" r="0" b="0"/>
            <wp:wrapNone/>
            <wp:docPr id="1" name="obrázek 1" descr="D:\doc akcidence\Újezd_u_Rosic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 akcidence\Újezd_u_Rosic_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A8" w:rsidRDefault="004249A8"/>
    <w:p w:rsidR="004249A8" w:rsidRDefault="004249A8"/>
    <w:p w:rsidR="004249A8" w:rsidRDefault="004249A8"/>
    <w:p w:rsidR="004249A8" w:rsidRDefault="004249A8"/>
    <w:p w:rsidR="004249A8" w:rsidRPr="004249A8" w:rsidRDefault="004249A8">
      <w:pPr>
        <w:rPr>
          <w:b/>
          <w:color w:val="FFFFFF" w:themeColor="background1"/>
        </w:rPr>
      </w:pPr>
    </w:p>
    <w:p w:rsidR="001A7D4F" w:rsidRDefault="004D483A" w:rsidP="001A7D4F">
      <w:pPr>
        <w:ind w:left="567"/>
        <w:jc w:val="center"/>
        <w:outlineLvl w:val="0"/>
        <w:rPr>
          <w:b/>
          <w:color w:val="FFFFFF" w:themeColor="background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181610</wp:posOffset>
                </wp:positionV>
                <wp:extent cx="5661660" cy="498475"/>
                <wp:effectExtent l="12700" t="10795" r="440690" b="146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498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0658" id="Rectangle 2" o:spid="_x0000_s1026" style="position:absolute;margin-left:-17.65pt;margin-top:14.3pt;width:445.8pt;height: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</v:rect>
            </w:pict>
          </mc:Fallback>
        </mc:AlternateContent>
      </w:r>
    </w:p>
    <w:p w:rsidR="004249A8" w:rsidRPr="004249A8" w:rsidRDefault="004D483A" w:rsidP="001A7D4F">
      <w:pPr>
        <w:ind w:left="567"/>
        <w:jc w:val="center"/>
        <w:outlineLvl w:val="0"/>
        <w:rPr>
          <w:rFonts w:ascii="Californian FB" w:hAnsi="Californian FB"/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MIMOŘÁDNÝ ZPRAVODAJ – LEDEN 2020</w:t>
      </w:r>
    </w:p>
    <w:p w:rsidR="004249A8" w:rsidRDefault="004249A8"/>
    <w:p w:rsidR="00453C5F" w:rsidRDefault="00453C5F" w:rsidP="001F6D65">
      <w:pPr>
        <w:ind w:left="708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Úvodní slovo starosty</w:t>
      </w:r>
    </w:p>
    <w:p w:rsidR="004249A8" w:rsidRPr="0071483E" w:rsidRDefault="0071483E" w:rsidP="001F6D65">
      <w:pPr>
        <w:ind w:left="708"/>
        <w:jc w:val="center"/>
        <w:rPr>
          <w:rFonts w:ascii="Californian FB" w:hAnsi="Californian FB" w:cs="Times New Roman"/>
          <w:sz w:val="28"/>
          <w:szCs w:val="28"/>
        </w:rPr>
      </w:pPr>
      <w:r w:rsidRPr="0071483E">
        <w:rPr>
          <w:rFonts w:ascii="Californian FB" w:hAnsi="Californian FB"/>
          <w:sz w:val="28"/>
          <w:szCs w:val="28"/>
        </w:rPr>
        <w:t>P</w:t>
      </w:r>
      <w:r w:rsidRPr="0071483E">
        <w:rPr>
          <w:rFonts w:ascii="Times New Roman" w:hAnsi="Times New Roman" w:cs="Times New Roman"/>
          <w:sz w:val="28"/>
          <w:szCs w:val="28"/>
        </w:rPr>
        <w:t>ř</w:t>
      </w:r>
      <w:r w:rsidRPr="0071483E">
        <w:rPr>
          <w:rFonts w:ascii="Californian FB" w:hAnsi="Californian FB" w:cs="Times New Roman"/>
          <w:sz w:val="28"/>
          <w:szCs w:val="28"/>
        </w:rPr>
        <w:t>ehled ud</w:t>
      </w:r>
      <w:r w:rsidRPr="0071483E">
        <w:rPr>
          <w:rFonts w:ascii="Californian FB" w:hAnsi="Californian FB" w:cs="Californian FB"/>
          <w:sz w:val="28"/>
          <w:szCs w:val="28"/>
        </w:rPr>
        <w:t>á</w:t>
      </w:r>
      <w:r w:rsidRPr="0071483E">
        <w:rPr>
          <w:rFonts w:ascii="Californian FB" w:hAnsi="Californian FB" w:cs="Times New Roman"/>
          <w:sz w:val="28"/>
          <w:szCs w:val="28"/>
        </w:rPr>
        <w:t>lost</w:t>
      </w:r>
      <w:r w:rsidRPr="0071483E">
        <w:rPr>
          <w:rFonts w:ascii="Californian FB" w:hAnsi="Californian FB" w:cs="Californian FB"/>
          <w:sz w:val="28"/>
          <w:szCs w:val="28"/>
        </w:rPr>
        <w:t>í</w:t>
      </w:r>
      <w:r w:rsidRPr="0071483E">
        <w:rPr>
          <w:rFonts w:ascii="Californian FB" w:hAnsi="Californian FB" w:cs="Times New Roman"/>
          <w:sz w:val="28"/>
          <w:szCs w:val="28"/>
        </w:rPr>
        <w:t xml:space="preserve"> za rok 2019</w:t>
      </w:r>
    </w:p>
    <w:p w:rsidR="001A7D4F" w:rsidRPr="001F6D65" w:rsidRDefault="004D483A" w:rsidP="001F6D65">
      <w:pPr>
        <w:ind w:left="708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Cíle pro následující období</w:t>
      </w:r>
    </w:p>
    <w:p w:rsidR="001A7D4F" w:rsidRPr="004D483A" w:rsidRDefault="004D483A" w:rsidP="001F6D6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Obecní zabíja</w:t>
      </w:r>
      <w:r w:rsidRPr="004D483A">
        <w:rPr>
          <w:rFonts w:ascii="Times New Roman" w:hAnsi="Times New Roman" w:cs="Times New Roman"/>
          <w:sz w:val="28"/>
          <w:szCs w:val="28"/>
        </w:rPr>
        <w:t>č</w:t>
      </w:r>
      <w:r w:rsidRPr="004D483A">
        <w:rPr>
          <w:rFonts w:ascii="Californian FB" w:hAnsi="Californian FB" w:cs="Times New Roman"/>
          <w:sz w:val="28"/>
          <w:szCs w:val="28"/>
        </w:rPr>
        <w:t>ka</w:t>
      </w:r>
    </w:p>
    <w:p w:rsidR="004E40AE" w:rsidRDefault="004D483A" w:rsidP="001F6D65">
      <w:pPr>
        <w:ind w:left="708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Plánované akce na rok 2020</w:t>
      </w:r>
    </w:p>
    <w:p w:rsidR="004249A8" w:rsidRDefault="004249A8"/>
    <w:p w:rsidR="00152DED" w:rsidRDefault="00152DED" w:rsidP="00453C5F">
      <w:pPr>
        <w:rPr>
          <w:rFonts w:ascii="Times New Roman" w:hAnsi="Times New Roman" w:cs="Times New Roman"/>
          <w:b/>
          <w:sz w:val="24"/>
          <w:szCs w:val="24"/>
        </w:rPr>
      </w:pPr>
    </w:p>
    <w:p w:rsidR="00923D42" w:rsidRPr="001174AD" w:rsidRDefault="00923D42" w:rsidP="00923D4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1174AD">
        <w:rPr>
          <w:rFonts w:ascii="Arial" w:hAnsi="Arial" w:cs="Arial"/>
          <w:b/>
          <w:sz w:val="24"/>
          <w:szCs w:val="24"/>
          <w:u w:val="single"/>
        </w:rPr>
        <w:t>lovo starosty</w:t>
      </w:r>
    </w:p>
    <w:p w:rsidR="00923D42" w:rsidRPr="001174AD" w:rsidRDefault="00923D42" w:rsidP="00923D42">
      <w:pPr>
        <w:rPr>
          <w:rFonts w:ascii="Arial" w:hAnsi="Arial" w:cs="Arial"/>
          <w:b/>
          <w:sz w:val="24"/>
          <w:szCs w:val="24"/>
          <w:u w:val="single"/>
        </w:rPr>
      </w:pP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Dobrý den, vážení čtenáři,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v tomto prvním vydání našeho zpravodaje v roce 2020 bych se chtěl věnovat rekapitulaci roku předešlého. V krátkosti bych chtěl zmínit některé události, které u nás v obci proběhly jak na poli kulturním, stavebním, bezpečnosti osob i majetku, obnovy komunální techniky, zásobování energiemi, kontrol dozorových orgánů, tak i dalších významnějších událostí na OÚ.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</w:p>
    <w:p w:rsidR="00923D42" w:rsidRPr="001174AD" w:rsidRDefault="00923D42" w:rsidP="00923D42">
      <w:pPr>
        <w:rPr>
          <w:rFonts w:ascii="Arial" w:hAnsi="Arial" w:cs="Arial"/>
          <w:sz w:val="24"/>
          <w:szCs w:val="24"/>
          <w:u w:val="single"/>
        </w:rPr>
      </w:pPr>
      <w:r w:rsidRPr="001174AD">
        <w:rPr>
          <w:rFonts w:ascii="Arial" w:hAnsi="Arial" w:cs="Arial"/>
          <w:sz w:val="24"/>
          <w:szCs w:val="24"/>
          <w:u w:val="single"/>
        </w:rPr>
        <w:t>K výše zmíněnému jsem sestavil chronologický přehled některých událostí, jak se udály v roce 2019:</w:t>
      </w:r>
    </w:p>
    <w:p w:rsidR="00923D42" w:rsidRPr="001174AD" w:rsidRDefault="00923D42" w:rsidP="00923D42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14.1.2019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obec předala staveniště společnosti KAVYL spol. s.r.o., která postupně započala práce na stavbě „Úprava centra návsi“ na obecních Pastouškách.</w:t>
      </w:r>
    </w:p>
    <w:p w:rsidR="00923D42" w:rsidRPr="001174AD" w:rsidRDefault="00923D42" w:rsidP="00923D42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19.1.2019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proběhlo vyklizení a přeorganizování skladu za obchodem, kterého se účastnili zástupci obce, tak zástupci Tělovýchovné jednoty Sokol Újezd u Rosic, </w:t>
      </w:r>
      <w:proofErr w:type="spellStart"/>
      <w:r w:rsidRPr="001174AD">
        <w:rPr>
          <w:rFonts w:ascii="Arial" w:hAnsi="Arial" w:cs="Arial"/>
          <w:sz w:val="24"/>
          <w:szCs w:val="24"/>
        </w:rPr>
        <w:t>z.s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..  Přeorganizováním a odstraněním některých „nepotřebných věcí“ (odpadu), se našly velice slušné prostory pro umístění stolního tenisu, kde následně Tělovýchovná jednota Sokol Újezd u </w:t>
      </w:r>
      <w:proofErr w:type="gramStart"/>
      <w:r w:rsidRPr="001174AD">
        <w:rPr>
          <w:rFonts w:ascii="Arial" w:hAnsi="Arial" w:cs="Arial"/>
          <w:sz w:val="24"/>
          <w:szCs w:val="24"/>
        </w:rPr>
        <w:t xml:space="preserve">Rosic, </w:t>
      </w:r>
      <w:proofErr w:type="spellStart"/>
      <w:r w:rsidRPr="001174AD">
        <w:rPr>
          <w:rFonts w:ascii="Arial" w:hAnsi="Arial" w:cs="Arial"/>
          <w:sz w:val="24"/>
          <w:szCs w:val="24"/>
        </w:rPr>
        <w:t>z.s</w:t>
      </w:r>
      <w:proofErr w:type="spellEnd"/>
      <w:r w:rsidRPr="001174AD">
        <w:rPr>
          <w:rFonts w:ascii="Arial" w:hAnsi="Arial" w:cs="Arial"/>
          <w:sz w:val="24"/>
          <w:szCs w:val="24"/>
        </w:rPr>
        <w:t>.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uspořádala turnaj ve stolním tenise.</w:t>
      </w:r>
    </w:p>
    <w:p w:rsidR="00923D42" w:rsidRPr="001174AD" w:rsidRDefault="00923D42" w:rsidP="00923D42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27.1.2019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se uskutečnilo na zimním stadionu ve Velké Bíteši první společné bruslení svazkových obcí. K této akci přispěly i obec Hluboké a Krokočín, které následně zamluvily další dvě bruslení na zimním stadionu ve Velké Bíteši.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Myslím si, že naše cíle rozhodně nejsou malé a doufám, že se nám těchto cílů podaří co nejvíce splnit již v roce 2020.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</w:p>
    <w:p w:rsidR="00923D42" w:rsidRPr="001174AD" w:rsidRDefault="00923D42" w:rsidP="00923D42">
      <w:pPr>
        <w:ind w:left="5664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Zdeněk Tesař, starosta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</w:p>
    <w:p w:rsidR="00923D42" w:rsidRPr="001174AD" w:rsidRDefault="00923D42" w:rsidP="00923D42">
      <w:pPr>
        <w:ind w:left="5664" w:firstLine="708"/>
        <w:rPr>
          <w:rFonts w:ascii="Arial" w:hAnsi="Arial" w:cs="Arial"/>
          <w:sz w:val="24"/>
          <w:szCs w:val="24"/>
        </w:rPr>
      </w:pPr>
    </w:p>
    <w:p w:rsidR="00923D42" w:rsidRPr="001174AD" w:rsidRDefault="00923D42" w:rsidP="00923D42">
      <w:pPr>
        <w:rPr>
          <w:rFonts w:ascii="Arial" w:hAnsi="Arial" w:cs="Arial"/>
          <w:b/>
          <w:sz w:val="24"/>
          <w:szCs w:val="24"/>
          <w:u w:val="single"/>
        </w:rPr>
      </w:pPr>
      <w:r w:rsidRPr="001174AD">
        <w:rPr>
          <w:rFonts w:ascii="Arial" w:hAnsi="Arial" w:cs="Arial"/>
          <w:b/>
          <w:sz w:val="24"/>
          <w:szCs w:val="24"/>
          <w:u w:val="single"/>
        </w:rPr>
        <w:t>Obecní zabíjačka</w:t>
      </w:r>
    </w:p>
    <w:p w:rsidR="00923D42" w:rsidRPr="001174AD" w:rsidRDefault="00923D42" w:rsidP="00923D42">
      <w:pPr>
        <w:rPr>
          <w:rFonts w:ascii="Arial" w:hAnsi="Arial" w:cs="Arial"/>
          <w:b/>
          <w:sz w:val="24"/>
          <w:szCs w:val="24"/>
          <w:u w:val="single"/>
        </w:rPr>
      </w:pP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Obecní úřad ve spolupráci s Řeznictvím a uzenářstvím u Stloukalů bude pořádat prodej hotových jídel a nejrůznějších masných výrobků. Tento prodej se uskuteční dne </w:t>
      </w:r>
      <w:proofErr w:type="gramStart"/>
      <w:r w:rsidRPr="001174AD">
        <w:rPr>
          <w:rFonts w:ascii="Arial" w:hAnsi="Arial" w:cs="Arial"/>
          <w:sz w:val="24"/>
          <w:szCs w:val="24"/>
        </w:rPr>
        <w:t>15.2.2020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od 10:00 hod. do 15:00 hod. u obecního úřadu a v hasičce. 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V nabídce mimo jiné naleznete: maso z kotliny (kolena, ovar, jazyk a srdce), ovarovou polévku, černou polévku, výpečky a teplý pečený prejt. Zmíněné výrobky bude možno konzumovat přímo na místě (obědové menu). Dále se budou prodávat jitrnice, jelita, tlačenka, uzené maso, škvarky, klobásky a paštiky. 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K vytvoření správné zabíjačkové atmosféry zahraje pan Jan Vít na harmoniku. Pivo, panáček a teplý čaj na místě bude samozřejmostí.</w:t>
      </w:r>
    </w:p>
    <w:p w:rsidR="00923D42" w:rsidRPr="001174AD" w:rsidRDefault="00923D42" w:rsidP="00923D42">
      <w:pPr>
        <w:ind w:left="5664" w:firstLine="708"/>
        <w:rPr>
          <w:rFonts w:ascii="Arial" w:hAnsi="Arial" w:cs="Arial"/>
          <w:sz w:val="24"/>
          <w:szCs w:val="24"/>
        </w:rPr>
      </w:pPr>
    </w:p>
    <w:p w:rsidR="00923D42" w:rsidRPr="00923D42" w:rsidRDefault="00923D42" w:rsidP="00923D42">
      <w:pPr>
        <w:ind w:left="5664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Zdeněk Tesař, starosta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lastRenderedPageBreak/>
        <w:t xml:space="preserve">Dokončit zpracování územního plánu obce započatého v roce 2019. </w:t>
      </w:r>
    </w:p>
    <w:p w:rsidR="00923D42" w:rsidRPr="001174AD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Zpracovat projekt na výstavbu obecních rybníků umístěných pod </w:t>
      </w:r>
      <w:proofErr w:type="spellStart"/>
      <w:r w:rsidRPr="001174AD">
        <w:rPr>
          <w:rFonts w:ascii="Arial" w:hAnsi="Arial" w:cs="Arial"/>
          <w:sz w:val="24"/>
          <w:szCs w:val="24"/>
        </w:rPr>
        <w:t>Maťovou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studánkou a pod Pelcovou strání (v případě vhodné dotace i realizovat stavbu). </w:t>
      </w:r>
    </w:p>
    <w:p w:rsidR="00923D42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Provádět postupnou obnovu obecních lesů a udržovací práce v obci a jejím nejbližším okolí.</w:t>
      </w:r>
    </w:p>
    <w:p w:rsidR="004D483A" w:rsidRPr="001174AD" w:rsidRDefault="004D483A" w:rsidP="00923D42">
      <w:pPr>
        <w:rPr>
          <w:rFonts w:ascii="Arial" w:hAnsi="Arial" w:cs="Arial"/>
          <w:sz w:val="24"/>
          <w:szCs w:val="24"/>
        </w:rPr>
      </w:pPr>
    </w:p>
    <w:p w:rsidR="00923D42" w:rsidRDefault="00923D42" w:rsidP="00923D42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Dále bychom se chtěli zaměřit na opravu obecního majetku:</w:t>
      </w:r>
    </w:p>
    <w:p w:rsidR="004D483A" w:rsidRPr="001174AD" w:rsidRDefault="004D483A" w:rsidP="00923D42">
      <w:pPr>
        <w:rPr>
          <w:rFonts w:ascii="Arial" w:hAnsi="Arial" w:cs="Arial"/>
          <w:sz w:val="24"/>
          <w:szCs w:val="24"/>
        </w:rPr>
      </w:pPr>
    </w:p>
    <w:p w:rsidR="00923D42" w:rsidRPr="001174AD" w:rsidRDefault="00923D42" w:rsidP="00923D42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zabránit pronikání zemní vlhkosti do budovy obecního úřadu,</w:t>
      </w:r>
    </w:p>
    <w:p w:rsidR="00923D42" w:rsidRPr="001174AD" w:rsidRDefault="00923D42" w:rsidP="00923D42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oprava fasády obecního úřadu a hasičky,</w:t>
      </w:r>
    </w:p>
    <w:p w:rsidR="00923D42" w:rsidRPr="001174AD" w:rsidRDefault="00923D42" w:rsidP="00923D42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započít postupnou rekonstrukci bývalé obecní prádelny,</w:t>
      </w:r>
    </w:p>
    <w:p w:rsidR="00923D42" w:rsidRPr="001174AD" w:rsidRDefault="00923D42" w:rsidP="00923D42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mateřská škola – zde máme již zpracovanou skicovou studii a stavebně technický průzkum stávajícího stavu objektu mateřské školy. Tyto budou využity ke zpracování projektu na rekonstrukci mateřské školy. K rekonstrukci mateřské školy je třeba dodat, že jenom cena za samotný projekt na rekonstrukci se v dnešní době pohybuje kolem jednoho milionu korun, přičemž samotná cena rekonstrukce mateřské školy včetně přilehlé infrastruktury až v řádu druhé desítky milionů korun. Proto je zcela nezbytné na tento projekt získat z nejrůznějších zdrojů dotace. Z hlediska přípravy na tuto akci se jedná o běh na dlouhou trať, neboť obec má eminentní zájem i v případě prováděných rekonstrukčních prací na mateřské škole zachovat její provoz.</w:t>
      </w:r>
    </w:p>
    <w:p w:rsidR="00923D42" w:rsidRDefault="00923D42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Pr="0071483E" w:rsidRDefault="0071483E" w:rsidP="0071483E">
      <w:pPr>
        <w:pStyle w:val="Odstavecseseznamem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1483E" w:rsidRPr="00923D42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23D42">
        <w:rPr>
          <w:rFonts w:ascii="Arial" w:hAnsi="Arial" w:cs="Arial"/>
          <w:sz w:val="24"/>
          <w:szCs w:val="24"/>
        </w:rPr>
        <w:t xml:space="preserve">V průběhu měsíce února společnost </w:t>
      </w:r>
      <w:r w:rsidRPr="00923D42">
        <w:rPr>
          <w:rStyle w:val="Zdraznn"/>
          <w:rFonts w:ascii="Arial" w:hAnsi="Arial" w:cs="Arial"/>
          <w:bCs/>
          <w:sz w:val="24"/>
          <w:szCs w:val="24"/>
          <w:shd w:val="clear" w:color="auto" w:fill="FFFFFF"/>
        </w:rPr>
        <w:t>REVODIN</w:t>
      </w:r>
      <w:r w:rsidRPr="00923D42">
        <w:rPr>
          <w:rFonts w:ascii="Arial" w:hAnsi="Arial" w:cs="Arial"/>
          <w:sz w:val="24"/>
          <w:szCs w:val="24"/>
          <w:shd w:val="clear" w:color="auto" w:fill="FFFFFF"/>
        </w:rPr>
        <w:t> – </w:t>
      </w:r>
      <w:r w:rsidRPr="00923D42">
        <w:rPr>
          <w:rStyle w:val="Zdraznn"/>
          <w:rFonts w:ascii="Arial" w:hAnsi="Arial" w:cs="Arial"/>
          <w:bCs/>
          <w:sz w:val="24"/>
          <w:szCs w:val="24"/>
          <w:shd w:val="clear" w:color="auto" w:fill="FFFFFF"/>
        </w:rPr>
        <w:t>ŠAFAŘÍK</w:t>
      </w:r>
      <w:r w:rsidRPr="00923D42">
        <w:rPr>
          <w:rFonts w:ascii="Arial" w:hAnsi="Arial" w:cs="Arial"/>
          <w:sz w:val="24"/>
          <w:szCs w:val="24"/>
          <w:shd w:val="clear" w:color="auto" w:fill="FFFFFF"/>
        </w:rPr>
        <w:t>, spol. s r.o. provedla kompletní revizi elektrického vybavení využívaného obecním úřadem, v obchodě a v mateřské škole.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10.2.2019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proběhl za spolupráce obcí Újezd u Rosic, Hluboké a Krokočín v kulturním domě v Hlubokém první společný Dětský karneval.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12.2.2019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uspořádala obec ve spolupráci s MUDr. Miroslavem Jedličkou v hasičce přednášku týkající se základních opatření vedoucích k udržení/obnovení životních funkcí člověka.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Byla odsouhlasena smlouva se společností KOMETA GROUP, a.s., o vzájemné propagaci. V rámci této smlouvy jsou pro občany k dispozici na OÚ dvě permanentky na základní část hokejové Extraligy. Dále je možno v případě dostatečného předstihu prostřednictvím OÚ </w:t>
      </w:r>
      <w:proofErr w:type="gramStart"/>
      <w:r w:rsidRPr="001174AD">
        <w:rPr>
          <w:rFonts w:ascii="Arial" w:hAnsi="Arial" w:cs="Arial"/>
          <w:sz w:val="24"/>
          <w:szCs w:val="24"/>
        </w:rPr>
        <w:t>zajištění  dalších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vstupenek na hokejová utkání týmu HC KOMETA BRNO. 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Dále v průběhu měsíce února započala spolupráce se společností </w:t>
      </w:r>
      <w:proofErr w:type="spellStart"/>
      <w:r w:rsidRPr="001174AD">
        <w:rPr>
          <w:rFonts w:ascii="Arial" w:hAnsi="Arial" w:cs="Arial"/>
          <w:sz w:val="24"/>
          <w:szCs w:val="24"/>
        </w:rPr>
        <w:t>Energy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Benefit Centre a.s. jakožto odborné osobě v projekčních věcech týkající se postupné rekonstrukce objektu mateřské školy. Společnost pro obec vyhotovila skicovou studii a dopracovala stavebně technický průzkum stávajícího stavu objektu mateřské školy.</w:t>
      </w:r>
    </w:p>
    <w:p w:rsidR="0071483E" w:rsidRDefault="0071483E" w:rsidP="0071483E">
      <w:pPr>
        <w:rPr>
          <w:rFonts w:ascii="Times New Roman" w:hAnsi="Times New Roman" w:cs="Times New Roman"/>
          <w:b/>
          <w:sz w:val="24"/>
          <w:szCs w:val="24"/>
        </w:rPr>
      </w:pPr>
    </w:p>
    <w:p w:rsidR="00923D42" w:rsidRPr="00923D42" w:rsidRDefault="00923D42" w:rsidP="0071483E">
      <w:pPr>
        <w:pStyle w:val="Odstavecseseznamem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lastRenderedPageBreak/>
        <w:t xml:space="preserve">Byla </w:t>
      </w:r>
      <w:proofErr w:type="spellStart"/>
      <w:r w:rsidRPr="001174AD">
        <w:rPr>
          <w:rFonts w:ascii="Arial" w:hAnsi="Arial" w:cs="Arial"/>
          <w:sz w:val="24"/>
          <w:szCs w:val="24"/>
        </w:rPr>
        <w:t>vysoutěžena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zpracovatelská kancelář ARCHBRNO, s.r.o. jakožto společnost, která pro obec zpracuje nový územní plán.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Vzhledem k tomu, že v rámci realizačního projektu na rekonstrukci „Úprava centra návsi“, na který byla Státním fondem životního prostředí přidělena obci dotace, nebyly řešeny finální úpravy chodníků a příjezdových cest k jednotlivým objektům na návsi. Obec tuto skutečnost vyřešila sjednáním smluv na vícepráce. Smlouvy byly sjednány se společností KAVYL spol. s.r.o. 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Obec vypověděla nákladnou smlouvu se společností GDPR Služby s.r.o. týkající se pověřence pro ochranu osobních údajů pro obec a mateřskou školu. Následně v květnu sjednala novou, pro obec </w:t>
      </w:r>
      <w:proofErr w:type="gramStart"/>
      <w:r w:rsidRPr="001174AD">
        <w:rPr>
          <w:rFonts w:ascii="Arial" w:hAnsi="Arial" w:cs="Arial"/>
          <w:sz w:val="24"/>
          <w:szCs w:val="24"/>
        </w:rPr>
        <w:t>výhodnější  smlouvu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s Mgr. Hanzelovou, která v současné době zastává pro obec a mateřskou školu funkci pověřence na ochranu osobních údajů.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Byla provedena generální výměna světel na OÚ, v knihovně, zasedací místnosti na OÚ, v hasičce a v umývárně mateřské školy.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V březnu proběhla vnitřní rekonstrukce hasičky (odstranění staré omítky a natažení nové, vymalování, výměna oken a následná instalace radiátorů na místo původních kamen, které sloužily k vytápění).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2.3.2019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proběh v obci Masopustní průvod masek. Masopustní průvod byl zakončen v Hospůdce na návsi, kde se konala večerní diskotéka.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7.3.2019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proběhla v obci celoplošná deratizace.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Vítání občánků </w:t>
      </w:r>
      <w:proofErr w:type="gramStart"/>
      <w:r w:rsidRPr="001174AD">
        <w:rPr>
          <w:rFonts w:ascii="Arial" w:hAnsi="Arial" w:cs="Arial"/>
          <w:sz w:val="24"/>
          <w:szCs w:val="24"/>
        </w:rPr>
        <w:t>23.3.2019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923D42" w:rsidRDefault="00923D42" w:rsidP="00923D42">
      <w:pPr>
        <w:pStyle w:val="Odstavecseseznamem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1483E" w:rsidRDefault="0071483E" w:rsidP="00923D42">
      <w:pPr>
        <w:pStyle w:val="Odstavecseseznamem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1483E" w:rsidRPr="001174AD" w:rsidRDefault="0071483E" w:rsidP="0071483E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Z přehledu je zřejmé, že obecní úřad se v maximální míře snažil zachovat veškeré kulturní dění v obci z předešlých let. V rámci realizace některých kulturních akcí obec spolupracovala i s okolními obcemi – Dětský karneval a Posezení se seniory. Byla dokončena úprava centra návsi, byly vybudovány manipulační plochy na kontejnery na tříděný komunální odpad, včetně navýšení svozu tohoto odpadu. Byl navýšen počet odvozů nebezpečného a velkoobjemového odpadu. Proběhla vnitřní rekonstrukce hasičky a obecního úřadu. Dále se obci z velké části podařilo vyřešit jednotnost smluv u dodávek energií a podařilo se zřídit kamerový systém v obci. </w:t>
      </w:r>
    </w:p>
    <w:p w:rsidR="0071483E" w:rsidRDefault="0071483E" w:rsidP="0071483E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Práce bylo opravdu z mého pohledu odvedeno spousta a chtěl bych všem, kteří se jakkoli podíleli na chodu obce, poděkovat.</w:t>
      </w:r>
    </w:p>
    <w:p w:rsidR="004D483A" w:rsidRPr="001174AD" w:rsidRDefault="004D483A" w:rsidP="0071483E">
      <w:pPr>
        <w:rPr>
          <w:rFonts w:ascii="Arial" w:hAnsi="Arial" w:cs="Arial"/>
          <w:sz w:val="24"/>
          <w:szCs w:val="24"/>
        </w:rPr>
      </w:pPr>
    </w:p>
    <w:p w:rsidR="0071483E" w:rsidRPr="001174AD" w:rsidRDefault="0071483E" w:rsidP="0071483E">
      <w:pPr>
        <w:rPr>
          <w:rFonts w:ascii="Arial" w:hAnsi="Arial" w:cs="Arial"/>
          <w:b/>
          <w:sz w:val="24"/>
          <w:szCs w:val="24"/>
          <w:u w:val="single"/>
        </w:rPr>
      </w:pPr>
      <w:r w:rsidRPr="001174AD">
        <w:rPr>
          <w:rFonts w:ascii="Arial" w:hAnsi="Arial" w:cs="Arial"/>
          <w:b/>
          <w:sz w:val="24"/>
          <w:szCs w:val="24"/>
          <w:u w:val="single"/>
        </w:rPr>
        <w:t>Dále bych Vás chtěl seznámit s některými cíli, které bychom chtěli v průběhu následujícího období splnit:</w:t>
      </w:r>
    </w:p>
    <w:p w:rsidR="0071483E" w:rsidRPr="001174AD" w:rsidRDefault="0071483E" w:rsidP="0071483E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Na poli kultury je v plánu zachování kulturního dění v obci na stejné úrovni, přičemž bychom se chtěli zaměřit i na akce sportovního charakteru.</w:t>
      </w:r>
    </w:p>
    <w:p w:rsidR="0071483E" w:rsidRPr="001174AD" w:rsidRDefault="0071483E" w:rsidP="0071483E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Dále bychom chtěli provést výstavbu nového a kapacitnějšího kompostéru, který bude umístěný na pozemku, na kterém se nacházel původní dřevěný kompostér. Na tomto pozemku bychom chtěli vysadit několik nízkorostoucích dřevin.</w:t>
      </w:r>
    </w:p>
    <w:p w:rsidR="0071483E" w:rsidRPr="001174AD" w:rsidRDefault="0071483E" w:rsidP="0071483E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     Za obchodem bychom chtěli vybudovat kryté stání na traktor a obecní techniku doplnit o vlečku za traktor. </w:t>
      </w:r>
    </w:p>
    <w:p w:rsidR="0071483E" w:rsidRPr="001174AD" w:rsidRDefault="0071483E" w:rsidP="0071483E">
      <w:pPr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Na pozemku </w:t>
      </w:r>
      <w:r>
        <w:rPr>
          <w:rFonts w:ascii="Arial" w:hAnsi="Arial" w:cs="Arial"/>
          <w:sz w:val="24"/>
          <w:szCs w:val="24"/>
        </w:rPr>
        <w:t xml:space="preserve">nacházejícím se pod hřištěm ve </w:t>
      </w:r>
      <w:proofErr w:type="spellStart"/>
      <w:r>
        <w:rPr>
          <w:rFonts w:ascii="Arial" w:hAnsi="Arial" w:cs="Arial"/>
          <w:sz w:val="24"/>
          <w:szCs w:val="24"/>
        </w:rPr>
        <w:t>Ž</w:t>
      </w:r>
      <w:r w:rsidRPr="001174AD">
        <w:rPr>
          <w:rFonts w:ascii="Arial" w:hAnsi="Arial" w:cs="Arial"/>
          <w:sz w:val="24"/>
          <w:szCs w:val="24"/>
        </w:rPr>
        <w:t>dárech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vybudovat obecní sad. </w:t>
      </w:r>
    </w:p>
    <w:p w:rsidR="0071483E" w:rsidRPr="00923D42" w:rsidRDefault="0071483E" w:rsidP="00923D42">
      <w:pPr>
        <w:pStyle w:val="Odstavecseseznamem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21.6.2019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se uskutečnilo na venkovním hřišti u Mateřské školy pasování nových předškoláků.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V rámci sjednocování smluv týkajících se dodávek energií vypověděla obec smlouvy u společností </w:t>
      </w:r>
      <w:proofErr w:type="spellStart"/>
      <w:r w:rsidRPr="001174AD">
        <w:rPr>
          <w:rFonts w:ascii="Arial" w:hAnsi="Arial" w:cs="Arial"/>
          <w:sz w:val="24"/>
          <w:szCs w:val="24"/>
        </w:rPr>
        <w:t>Amper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Market, a.s., Energie Pro s.r.o. a MND a.s. V současné době má obec sjednanou smlouvu týkající se energetického poradenství se společností                            </w:t>
      </w:r>
      <w:proofErr w:type="spellStart"/>
      <w:r w:rsidRPr="001174AD">
        <w:rPr>
          <w:rFonts w:ascii="Arial" w:hAnsi="Arial" w:cs="Arial"/>
          <w:sz w:val="24"/>
          <w:szCs w:val="24"/>
        </w:rPr>
        <w:t>Optimal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– Energy.cz, </w:t>
      </w:r>
      <w:proofErr w:type="gramStart"/>
      <w:r w:rsidRPr="001174AD">
        <w:rPr>
          <w:rFonts w:ascii="Arial" w:hAnsi="Arial" w:cs="Arial"/>
          <w:sz w:val="24"/>
          <w:szCs w:val="24"/>
        </w:rPr>
        <w:t>a.s..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Veškerou dodávku energií mimo dodávku plynu pro mateřskou školu, zajišťuje společnost Dobrá energie, s.r.o. 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Tradiční Jarmark řemesel se uskutečnil </w:t>
      </w:r>
      <w:proofErr w:type="gramStart"/>
      <w:r w:rsidRPr="001174AD">
        <w:rPr>
          <w:rFonts w:ascii="Arial" w:hAnsi="Arial" w:cs="Arial"/>
          <w:sz w:val="24"/>
          <w:szCs w:val="24"/>
        </w:rPr>
        <w:t>5.7.2019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15.7.2019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zastupitelstvo obce vzhledem k přetrvávajícím krádežím v obci a jejím okolí (vykradení obecního obchodu) a </w:t>
      </w:r>
      <w:bookmarkStart w:id="0" w:name="_GoBack"/>
      <w:bookmarkEnd w:id="0"/>
      <w:r w:rsidRPr="001174AD">
        <w:rPr>
          <w:rFonts w:ascii="Arial" w:hAnsi="Arial" w:cs="Arial"/>
          <w:sz w:val="24"/>
          <w:szCs w:val="24"/>
        </w:rPr>
        <w:t>vzhledem k lepší bezpečnosti v obci odsouhlasilo záměr na zřízení kamerového systému v obci.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Práce týkající se dodání vody do rybníka započaly </w:t>
      </w:r>
      <w:proofErr w:type="gramStart"/>
      <w:r w:rsidRPr="001174AD">
        <w:rPr>
          <w:rFonts w:ascii="Arial" w:hAnsi="Arial" w:cs="Arial"/>
          <w:sz w:val="24"/>
          <w:szCs w:val="24"/>
        </w:rPr>
        <w:t>4.8.2019</w:t>
      </w:r>
      <w:proofErr w:type="gramEnd"/>
      <w:r w:rsidRPr="001174AD">
        <w:rPr>
          <w:rFonts w:ascii="Arial" w:hAnsi="Arial" w:cs="Arial"/>
          <w:sz w:val="24"/>
          <w:szCs w:val="24"/>
        </w:rPr>
        <w:t>. V současné době je dodávání vody do rybníka zabezpečena nátokem dešťové vody ze střech bývalých zemědělských objektů, které jsou odváděny přímo, případně jsou čerpány z jímek umístěných v areálu bývalého JZD v Újezdě.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V září obec ke svému strojnímu vybavení v rámci údržby obce a jejího okolí pořídila traktor.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Počátkem října byl opraven chodník na úseku od příjezdové cesty k obecnímu úřadu po parkoviště na nově zrekonstruované návsi u domku </w:t>
      </w:r>
      <w:proofErr w:type="gramStart"/>
      <w:r w:rsidRPr="001174AD">
        <w:rPr>
          <w:rFonts w:ascii="Arial" w:hAnsi="Arial" w:cs="Arial"/>
          <w:sz w:val="24"/>
          <w:szCs w:val="24"/>
        </w:rPr>
        <w:t>č.p.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63.</w:t>
      </w:r>
    </w:p>
    <w:p w:rsidR="00923D42" w:rsidRDefault="00923D42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Stavění máje na obecní pouť za účasti dobrovolníků proběhlo </w:t>
      </w:r>
      <w:proofErr w:type="gramStart"/>
      <w:r w:rsidRPr="001174AD">
        <w:rPr>
          <w:rFonts w:ascii="Arial" w:hAnsi="Arial" w:cs="Arial"/>
          <w:sz w:val="24"/>
          <w:szCs w:val="24"/>
        </w:rPr>
        <w:t>5.10.2019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Tradiční pouť na Františka se konala </w:t>
      </w:r>
      <w:proofErr w:type="gramStart"/>
      <w:r w:rsidRPr="001174AD">
        <w:rPr>
          <w:rFonts w:ascii="Arial" w:hAnsi="Arial" w:cs="Arial"/>
          <w:sz w:val="24"/>
          <w:szCs w:val="24"/>
        </w:rPr>
        <w:t>6.10.2019</w:t>
      </w:r>
      <w:proofErr w:type="gramEnd"/>
      <w:r w:rsidRPr="001174AD">
        <w:rPr>
          <w:rFonts w:ascii="Arial" w:hAnsi="Arial" w:cs="Arial"/>
          <w:sz w:val="24"/>
          <w:szCs w:val="24"/>
        </w:rPr>
        <w:t>. Součástí poutě byla i mše, která se konala na zrekonstruované návsi u kapličky.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Druhý sběr nebezpečného odpadu v obci proběhl </w:t>
      </w:r>
      <w:proofErr w:type="gramStart"/>
      <w:r w:rsidRPr="001174AD">
        <w:rPr>
          <w:rFonts w:ascii="Arial" w:hAnsi="Arial" w:cs="Arial"/>
          <w:sz w:val="24"/>
          <w:szCs w:val="24"/>
        </w:rPr>
        <w:t>16.10.2019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Mobilní sběr velkoobjemového odpadu se uskutečnil </w:t>
      </w:r>
      <w:proofErr w:type="gramStart"/>
      <w:r w:rsidRPr="001174AD">
        <w:rPr>
          <w:rFonts w:ascii="Arial" w:hAnsi="Arial" w:cs="Arial"/>
          <w:sz w:val="24"/>
          <w:szCs w:val="24"/>
        </w:rPr>
        <w:t>18.10.2019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– 21.10.2019.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Vzhledem ke stálému přeplňování kontejnerů na tříděný odpad byl zastupitelstvem dne </w:t>
      </w:r>
      <w:proofErr w:type="gramStart"/>
      <w:r w:rsidRPr="001174AD">
        <w:rPr>
          <w:rFonts w:ascii="Arial" w:hAnsi="Arial" w:cs="Arial"/>
          <w:sz w:val="24"/>
          <w:szCs w:val="24"/>
        </w:rPr>
        <w:t>23.10.2019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odsouhlasen dodatek ke smlouvě se společností AVE CZ odpadové hospodářství s.r.o. týkající se navýšení počtu sběrných nádob na tříděný odpad a navýšení četnosti svozu tohoto odpadu.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23.10.2019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byla odsouhlasena smlouva o bezúplatném  převodu nemovité věci – „bývalé obecní prádelny“ do vlastnictví obce. Nyní probíhají kroky k převodu této nemovité věci, kdy Úřad pro zastupování státu ve věcech majetkových podal návrh na vklad na </w:t>
      </w:r>
      <w:r w:rsidRPr="001174AD">
        <w:rPr>
          <w:rFonts w:ascii="Arial" w:hAnsi="Arial" w:cs="Arial"/>
          <w:sz w:val="24"/>
          <w:szCs w:val="24"/>
          <w:shd w:val="clear" w:color="auto" w:fill="FFFFFF"/>
        </w:rPr>
        <w:t xml:space="preserve">Katastrální úřad pro Jihomoravský kraj - Katastrální pracoviště Brno-venkov </w:t>
      </w:r>
      <w:r w:rsidRPr="001174AD">
        <w:rPr>
          <w:rFonts w:ascii="Arial" w:hAnsi="Arial" w:cs="Arial"/>
          <w:sz w:val="24"/>
          <w:szCs w:val="24"/>
        </w:rPr>
        <w:t>se změnou vlastníka nemovitosti ve prospěch obce.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22.10.2019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byla zkolaudována stavba „Úprava centra návsi“. Na základě zmíněné kolaudace, a po doložení veškerých potřebných písemností a dokumentů, byla OÚ zaslána žádost na Státní fond životního prostřední (dále také SFŽP) k poskytnutí dotace. Dotace ze SFŽP byla v průběhu měsíce prosinec na účet obce zaslána.</w:t>
      </w: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42" w:rsidRDefault="00923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lastRenderedPageBreak/>
        <w:t>V říjnu byly vybudovány nové manipulační místa na kontejnery pro tříděný komunální odpad, současně bylo zrekonstruováno původní místo na tento odpad na chodníku naproti obchodu.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Svatomartinský průvod v obci proběhl dne </w:t>
      </w:r>
      <w:proofErr w:type="gramStart"/>
      <w:r w:rsidRPr="001174AD">
        <w:rPr>
          <w:rFonts w:ascii="Arial" w:hAnsi="Arial" w:cs="Arial"/>
          <w:sz w:val="24"/>
          <w:szCs w:val="24"/>
        </w:rPr>
        <w:t>11.11.2019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20.11.2019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proběhl na OÚ průběžný audit KÚ </w:t>
      </w:r>
      <w:proofErr w:type="spellStart"/>
      <w:r w:rsidRPr="001174AD">
        <w:rPr>
          <w:rFonts w:ascii="Arial" w:hAnsi="Arial" w:cs="Arial"/>
          <w:sz w:val="24"/>
          <w:szCs w:val="24"/>
        </w:rPr>
        <w:t>JmK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výsledku hospodaření obce za období od 1.1.2019 – 20.11.2019. Provedeným auditem nebyly zjištěny žádné chyby ani nedostatky. 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Rozsvěcování stromečku na křižovatce spojené s prodejem dekorativních předmětů v hasičce proběhlo dne </w:t>
      </w:r>
      <w:proofErr w:type="gramStart"/>
      <w:r w:rsidRPr="001174AD">
        <w:rPr>
          <w:rFonts w:ascii="Arial" w:hAnsi="Arial" w:cs="Arial"/>
          <w:sz w:val="24"/>
          <w:szCs w:val="24"/>
        </w:rPr>
        <w:t>30.11.2019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V listopadu proběhl sběr kovového odpadu za spoluúčasti OÚ a újezdských hasičů.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Koncem listopadu započaly práce na OÚ týkající se vybudování nové kuchyňky, výměny podlahy a nového vymalování. Práce byly do konce roku dokončeny.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Mikuláš, andělé a čerti vyrazili do ulic dne </w:t>
      </w:r>
      <w:proofErr w:type="gramStart"/>
      <w:r w:rsidRPr="001174AD">
        <w:rPr>
          <w:rFonts w:ascii="Arial" w:hAnsi="Arial" w:cs="Arial"/>
          <w:sz w:val="24"/>
          <w:szCs w:val="24"/>
        </w:rPr>
        <w:t>5.12.2019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Posezení se seniory v loňském roce proběhlo dne </w:t>
      </w:r>
      <w:proofErr w:type="gramStart"/>
      <w:r w:rsidRPr="001174AD">
        <w:rPr>
          <w:rFonts w:ascii="Arial" w:hAnsi="Arial" w:cs="Arial"/>
          <w:sz w:val="24"/>
          <w:szCs w:val="24"/>
        </w:rPr>
        <w:t>7.12.2019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v kulturním domě v Hlubokém.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Živý betlém u kapličky se uskutečnil dne </w:t>
      </w:r>
      <w:proofErr w:type="gramStart"/>
      <w:r w:rsidRPr="001174AD">
        <w:rPr>
          <w:rFonts w:ascii="Arial" w:hAnsi="Arial" w:cs="Arial"/>
          <w:sz w:val="24"/>
          <w:szCs w:val="24"/>
        </w:rPr>
        <w:t>22.12.2019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V průběhu roku proběhla a stále také probíhá těžba dřeva zasaženého kůrovcovou kalamitou.</w:t>
      </w:r>
    </w:p>
    <w:p w:rsidR="003C069C" w:rsidRDefault="003C069C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>Dne 6.4.2019 proběhla za účasti dobrovolníků akce Ukliďme Česko, při které byl proveden sběr vyhozených odpadků v okolí obce.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Sběr nebezpečného odpadu v obci proběhl dne </w:t>
      </w:r>
      <w:proofErr w:type="gramStart"/>
      <w:r w:rsidRPr="001174AD">
        <w:rPr>
          <w:rFonts w:ascii="Arial" w:hAnsi="Arial" w:cs="Arial"/>
          <w:sz w:val="24"/>
          <w:szCs w:val="24"/>
        </w:rPr>
        <w:t>10.4.2019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Sběr velkoobjemového byl proveden ve dnech </w:t>
      </w:r>
      <w:proofErr w:type="gramStart"/>
      <w:r w:rsidRPr="001174AD">
        <w:rPr>
          <w:rFonts w:ascii="Arial" w:hAnsi="Arial" w:cs="Arial"/>
          <w:sz w:val="24"/>
          <w:szCs w:val="24"/>
        </w:rPr>
        <w:t>12.4.2019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– 15.4.2019.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18.4.2019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proběhl na OÚ závěrečný audit KÚ </w:t>
      </w:r>
      <w:proofErr w:type="spellStart"/>
      <w:r w:rsidRPr="001174AD">
        <w:rPr>
          <w:rFonts w:ascii="Arial" w:hAnsi="Arial" w:cs="Arial"/>
          <w:sz w:val="24"/>
          <w:szCs w:val="24"/>
        </w:rPr>
        <w:t>JmK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výsledku hospodaření obce za rok 2018. Provedeným auditem, nebyly zjištěny chyby ani nedostatky. Téhož dne také proběhlo Velikonoční hrkání v obci.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30.4.2019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se konalo na hřišti ve Žďárech pálení čarodějnic.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Ve dnech </w:t>
      </w:r>
      <w:proofErr w:type="gramStart"/>
      <w:r w:rsidRPr="001174AD">
        <w:rPr>
          <w:rFonts w:ascii="Arial" w:hAnsi="Arial" w:cs="Arial"/>
          <w:sz w:val="24"/>
          <w:szCs w:val="24"/>
        </w:rPr>
        <w:t>4.5.2019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– 5.5.2019 proběhlo na hřišti ve </w:t>
      </w:r>
      <w:proofErr w:type="spellStart"/>
      <w:r w:rsidRPr="001174AD">
        <w:rPr>
          <w:rFonts w:ascii="Arial" w:hAnsi="Arial" w:cs="Arial"/>
          <w:sz w:val="24"/>
          <w:szCs w:val="24"/>
        </w:rPr>
        <w:t>Ždárech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obvodní kolo </w:t>
      </w:r>
      <w:proofErr w:type="spellStart"/>
      <w:r w:rsidRPr="001174AD">
        <w:rPr>
          <w:rFonts w:ascii="Arial" w:hAnsi="Arial" w:cs="Arial"/>
          <w:sz w:val="24"/>
          <w:szCs w:val="24"/>
        </w:rPr>
        <w:t>Rosicka</w:t>
      </w:r>
      <w:proofErr w:type="spellEnd"/>
      <w:r w:rsidRPr="001174AD">
        <w:rPr>
          <w:rFonts w:ascii="Arial" w:hAnsi="Arial" w:cs="Arial"/>
          <w:sz w:val="24"/>
          <w:szCs w:val="24"/>
        </w:rPr>
        <w:t xml:space="preserve"> v požárním sportu, ve kterém měla obec zastoupení v kategorii mladších žáků, starších žáků a mužů. Mladší i starší žáci svoje kategorie vyhráli. 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1.6.2019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se uskutečnilo Otevírání studánek. Tato jubilejní akce (10. výročí založení spolku) byla </w:t>
      </w:r>
      <w:proofErr w:type="gramStart"/>
      <w:r w:rsidRPr="001174AD">
        <w:rPr>
          <w:rFonts w:ascii="Arial" w:hAnsi="Arial" w:cs="Arial"/>
          <w:sz w:val="24"/>
          <w:szCs w:val="24"/>
        </w:rPr>
        <w:t>spojena s Dnem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dětí.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1174AD">
        <w:rPr>
          <w:rFonts w:ascii="Arial" w:hAnsi="Arial" w:cs="Arial"/>
          <w:sz w:val="24"/>
          <w:szCs w:val="24"/>
        </w:rPr>
        <w:t>8.6.2019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se uskutečnil výjezd do Hlinska, kde se konalo mistrovství republiky v požárním sportu, na kterém naši starší žáci vybojovali krásné třetí místo. Výjezd byl zakončen prohlídkou Pekla Čertovina nacházejícího se kousek od Hlinska.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Myslivecký den pro děti, na kterém se obec spolupodílela, se uskutečnil </w:t>
      </w:r>
      <w:proofErr w:type="gramStart"/>
      <w:r w:rsidRPr="001174AD">
        <w:rPr>
          <w:rFonts w:ascii="Arial" w:hAnsi="Arial" w:cs="Arial"/>
          <w:sz w:val="24"/>
          <w:szCs w:val="24"/>
        </w:rPr>
        <w:t>8.6.2019</w:t>
      </w:r>
      <w:proofErr w:type="gramEnd"/>
      <w:r w:rsidRPr="001174AD">
        <w:rPr>
          <w:rFonts w:ascii="Arial" w:hAnsi="Arial" w:cs="Arial"/>
          <w:sz w:val="24"/>
          <w:szCs w:val="24"/>
        </w:rPr>
        <w:t xml:space="preserve"> na myslivecké chatě v Krokočíně.</w:t>
      </w:r>
    </w:p>
    <w:p w:rsidR="0071483E" w:rsidRPr="001174AD" w:rsidRDefault="0071483E" w:rsidP="0071483E">
      <w:pPr>
        <w:pStyle w:val="Odstavecseseznamem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174AD">
        <w:rPr>
          <w:rFonts w:ascii="Arial" w:hAnsi="Arial" w:cs="Arial"/>
          <w:sz w:val="24"/>
          <w:szCs w:val="24"/>
        </w:rPr>
        <w:t xml:space="preserve">Krojovaný den hudby proběhl dne </w:t>
      </w:r>
      <w:proofErr w:type="gramStart"/>
      <w:r w:rsidRPr="001174AD">
        <w:rPr>
          <w:rFonts w:ascii="Arial" w:hAnsi="Arial" w:cs="Arial"/>
          <w:sz w:val="24"/>
          <w:szCs w:val="24"/>
        </w:rPr>
        <w:t>15.6.2019</w:t>
      </w:r>
      <w:proofErr w:type="gramEnd"/>
      <w:r w:rsidRPr="001174AD">
        <w:rPr>
          <w:rFonts w:ascii="Arial" w:hAnsi="Arial" w:cs="Arial"/>
          <w:sz w:val="24"/>
          <w:szCs w:val="24"/>
        </w:rPr>
        <w:t>.</w:t>
      </w:r>
    </w:p>
    <w:p w:rsidR="0071483E" w:rsidRDefault="0071483E" w:rsidP="004E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C5F" w:rsidRDefault="00453C5F" w:rsidP="004E40AE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453C5F" w:rsidSect="004249A8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FF" w:rsidRDefault="00D15EFF" w:rsidP="00947F3A">
      <w:pPr>
        <w:spacing w:after="0" w:line="240" w:lineRule="auto"/>
      </w:pPr>
      <w:r>
        <w:separator/>
      </w:r>
    </w:p>
  </w:endnote>
  <w:endnote w:type="continuationSeparator" w:id="0">
    <w:p w:rsidR="00D15EFF" w:rsidRDefault="00D15EFF" w:rsidP="0094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altName w:val="Vollkorn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3A" w:rsidRDefault="00947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FF" w:rsidRDefault="00D15EFF" w:rsidP="00947F3A">
      <w:pPr>
        <w:spacing w:after="0" w:line="240" w:lineRule="auto"/>
      </w:pPr>
      <w:r>
        <w:separator/>
      </w:r>
    </w:p>
  </w:footnote>
  <w:footnote w:type="continuationSeparator" w:id="0">
    <w:p w:rsidR="00D15EFF" w:rsidRDefault="00D15EFF" w:rsidP="0094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614"/>
    <w:multiLevelType w:val="hybridMultilevel"/>
    <w:tmpl w:val="93F006D8"/>
    <w:lvl w:ilvl="0" w:tplc="8E445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27A97"/>
    <w:multiLevelType w:val="hybridMultilevel"/>
    <w:tmpl w:val="9C9CA790"/>
    <w:lvl w:ilvl="0" w:tplc="2864D6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A8"/>
    <w:rsid w:val="00020722"/>
    <w:rsid w:val="000C3FF9"/>
    <w:rsid w:val="00152DED"/>
    <w:rsid w:val="00164FD6"/>
    <w:rsid w:val="001A7D4F"/>
    <w:rsid w:val="001F6D65"/>
    <w:rsid w:val="002D3E7E"/>
    <w:rsid w:val="00364494"/>
    <w:rsid w:val="003C069C"/>
    <w:rsid w:val="00415EEA"/>
    <w:rsid w:val="004249A8"/>
    <w:rsid w:val="00453C5F"/>
    <w:rsid w:val="004A44E5"/>
    <w:rsid w:val="004D483A"/>
    <w:rsid w:val="004E40AE"/>
    <w:rsid w:val="005033C6"/>
    <w:rsid w:val="00554D71"/>
    <w:rsid w:val="00587461"/>
    <w:rsid w:val="0058747F"/>
    <w:rsid w:val="005A4A3C"/>
    <w:rsid w:val="00676DCC"/>
    <w:rsid w:val="006A4AA0"/>
    <w:rsid w:val="0071483E"/>
    <w:rsid w:val="00792B17"/>
    <w:rsid w:val="00923D42"/>
    <w:rsid w:val="00947F3A"/>
    <w:rsid w:val="00A47EE2"/>
    <w:rsid w:val="00B139BE"/>
    <w:rsid w:val="00B31AAD"/>
    <w:rsid w:val="00B536A2"/>
    <w:rsid w:val="00B76791"/>
    <w:rsid w:val="00B91696"/>
    <w:rsid w:val="00C57086"/>
    <w:rsid w:val="00CA2733"/>
    <w:rsid w:val="00D15EFF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DAE3-34D2-47EC-A7DE-CDCEF9C4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9A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7D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7D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F6D65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4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3A"/>
  </w:style>
  <w:style w:type="paragraph" w:styleId="Zpat">
    <w:name w:val="footer"/>
    <w:basedOn w:val="Normln"/>
    <w:link w:val="ZpatChar"/>
    <w:uiPriority w:val="99"/>
    <w:unhideWhenUsed/>
    <w:rsid w:val="0094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F3A"/>
  </w:style>
  <w:style w:type="character" w:styleId="Zdraznn">
    <w:name w:val="Emphasis"/>
    <w:basedOn w:val="Standardnpsmoodstavce"/>
    <w:uiPriority w:val="20"/>
    <w:qFormat/>
    <w:rsid w:val="00923D4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2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6EDC-44B2-458E-BDAD-BAC601A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2020-01-22T17:58:00Z</cp:lastPrinted>
  <dcterms:created xsi:type="dcterms:W3CDTF">2020-01-22T17:58:00Z</dcterms:created>
  <dcterms:modified xsi:type="dcterms:W3CDTF">2020-01-22T17:58:00Z</dcterms:modified>
</cp:coreProperties>
</file>